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834FB3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4776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638ª E 639ª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60E1">
        <w:rPr>
          <w:rFonts w:ascii="Open Sans" w:hAnsi="Open Sans" w:cs="Open Sans"/>
          <w:b/>
          <w:bCs/>
          <w:caps/>
          <w:sz w:val="20"/>
          <w:szCs w:val="20"/>
        </w:rPr>
        <w:t>21 de NOVEMBRO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59699F86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destituição da </w:t>
      </w:r>
      <w:r w:rsidR="008F5EE4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OLIVEIRA TRUST DISTRIBUIDORA DE TÍTULOS E VALORES MOBILIÁRIOS S.A.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>, instituição financeira, inscrita no CNPJ/ME sob o nº 36.113.876/0004-34, com filial na Cidade de São Paulo, Estado de São Paulo, Rua Joaquim Floriano, n.º 1052, 13º andar, Itaim Bibi (“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Oliveira Trust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8F5EE4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REAG DISTRIBUIDORA DE TÍTULOS E VALORES MOBILIÁRIOS S/A. 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>CNPJ</w:t>
      </w:r>
      <w:r w:rsidR="008F5EE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>34.829.992/0001-86</w:t>
      </w:r>
      <w:r w:rsidR="008F5EE4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8F5EE4" w:rsidRPr="002A093E">
        <w:rPr>
          <w:rFonts w:ascii="Open Sans" w:hAnsi="Open Sans" w:cs="Open Sans"/>
          <w:color w:val="000000" w:themeColor="text1"/>
          <w:sz w:val="20"/>
          <w:szCs w:val="20"/>
        </w:rPr>
        <w:t>Av</w:t>
      </w:r>
      <w:r w:rsidR="008F5EE4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8F5EE4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Brig</w:t>
      </w:r>
      <w:r w:rsidR="008F5EE4">
        <w:rPr>
          <w:rFonts w:ascii="Open Sans" w:hAnsi="Open Sans" w:cs="Open Sans"/>
          <w:color w:val="000000" w:themeColor="text1"/>
          <w:sz w:val="20"/>
          <w:szCs w:val="20"/>
        </w:rPr>
        <w:t xml:space="preserve">adeiro </w:t>
      </w:r>
      <w:r w:rsidR="008F5EE4" w:rsidRPr="002A093E">
        <w:rPr>
          <w:rFonts w:ascii="Open Sans" w:hAnsi="Open Sans" w:cs="Open Sans"/>
          <w:color w:val="000000" w:themeColor="text1"/>
          <w:sz w:val="20"/>
          <w:szCs w:val="20"/>
        </w:rPr>
        <w:t>Faria Lima, 2277, andar 17 conj</w:t>
      </w:r>
      <w:r w:rsidR="008F5EE4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8F5EE4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1702, jardim paulistano, CEP 01.452-000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 e Custodiante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C91FAB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7F7E5D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7F572A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1D61E8D" w14:textId="195AF989" w:rsidR="00E141B6" w:rsidRPr="00E141B6" w:rsidRDefault="00E141B6" w:rsidP="00E141B6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B45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EE0F3E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EE0F3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autorização para que </w:t>
      </w:r>
      <w:r w:rsidR="00EE0F3E">
        <w:rPr>
          <w:rFonts w:ascii="Open Sans" w:hAnsi="Open Sans" w:cs="Open Sans"/>
          <w:color w:val="000000" w:themeColor="text1"/>
          <w:sz w:val="20"/>
          <w:szCs w:val="20"/>
        </w:rPr>
        <w:t>a Oliveira Trust, o Novo Agente Fiduciário e Custodiante</w:t>
      </w:r>
      <w:r w:rsidR="00EE0F3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e a Securitizadora pratiquem todo e qualquer ato, celebrem todos e quaisquer contratos, aditamentos ou documentos necessários para a efetivação e implementação das </w:t>
      </w:r>
      <w:r w:rsidR="00EE0F3E" w:rsidRPr="0076515E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matérias constantes da Ordem do Dia nos documentos relacionados aos </w:t>
      </w:r>
      <w:r w:rsidR="00EE0F3E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 w:rsidR="00C91FAB" w:rsidRPr="00BD02C3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827807" w14:textId="1E5EEAF4" w:rsidR="005164C2" w:rsidRDefault="005164C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C37EF5D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1638B" w:rsidRPr="0021638B">
        <w:rPr>
          <w:rFonts w:ascii="Open Sans" w:hAnsi="Open Sans" w:cs="Open Sans"/>
          <w:sz w:val="20"/>
          <w:szCs w:val="20"/>
        </w:rPr>
        <w:t xml:space="preserve">638ª e 639ª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1638B" w:rsidRP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638ª</w:t>
      </w:r>
      <w:r w:rsid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</w:t>
      </w:r>
      <w:r w:rsidR="0021638B" w:rsidRP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639ª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="0021638B">
        <w:rPr>
          <w:rFonts w:ascii="Open Sans" w:hAnsi="Open Sans" w:cs="Open Sans"/>
          <w:sz w:val="20"/>
          <w:szCs w:val="20"/>
        </w:rPr>
        <w:t xml:space="preserve">celebrado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141B6">
        <w:rPr>
          <w:rFonts w:ascii="Open Sans" w:hAnsi="Open Sans" w:cs="Open Sans"/>
          <w:sz w:val="20"/>
          <w:szCs w:val="20"/>
        </w:rPr>
        <w:t xml:space="preserve">OLIVEIRA TRUST </w:t>
      </w:r>
      <w:r w:rsidR="00185CE9" w:rsidRPr="00185CE9">
        <w:rPr>
          <w:rFonts w:ascii="Open Sans" w:hAnsi="Open Sans" w:cs="Open Sans"/>
          <w:sz w:val="20"/>
          <w:szCs w:val="20"/>
        </w:rPr>
        <w:t xml:space="preserve">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E141B6">
        <w:rPr>
          <w:rFonts w:ascii="Open Sans" w:hAnsi="Open Sans" w:cs="Open Sans"/>
          <w:sz w:val="20"/>
          <w:szCs w:val="20"/>
        </w:rPr>
        <w:t>1.052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13º andar, 132 Parte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Itaim Bibi</w:t>
      </w:r>
      <w:r w:rsidR="002E3F32">
        <w:rPr>
          <w:rFonts w:ascii="Open Sans" w:hAnsi="Open Sans" w:cs="Open Sans"/>
          <w:sz w:val="20"/>
          <w:szCs w:val="20"/>
        </w:rPr>
        <w:t>, CEP 0453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>-00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 xml:space="preserve">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141B6" w:rsidRPr="00E141B6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060F" w14:textId="77777777" w:rsidR="00A93444" w:rsidRDefault="00A93444" w:rsidP="00421DD1">
      <w:r>
        <w:separator/>
      </w:r>
    </w:p>
  </w:endnote>
  <w:endnote w:type="continuationSeparator" w:id="0">
    <w:p w14:paraId="47CC5B72" w14:textId="77777777" w:rsidR="00A93444" w:rsidRDefault="00A9344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0246" w14:textId="77777777" w:rsidR="00A93444" w:rsidRDefault="00A93444" w:rsidP="00421DD1">
      <w:r>
        <w:separator/>
      </w:r>
    </w:p>
  </w:footnote>
  <w:footnote w:type="continuationSeparator" w:id="0">
    <w:p w14:paraId="3E268CA1" w14:textId="77777777" w:rsidR="00A93444" w:rsidRDefault="00A9344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5A1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9305A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37B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04D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638B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46C8B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77636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2DE"/>
    <w:rsid w:val="005E6215"/>
    <w:rsid w:val="005F4380"/>
    <w:rsid w:val="005F43DF"/>
    <w:rsid w:val="005F778A"/>
    <w:rsid w:val="0060598F"/>
    <w:rsid w:val="00607502"/>
    <w:rsid w:val="00616E44"/>
    <w:rsid w:val="0062140C"/>
    <w:rsid w:val="006239CD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1B14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67BE0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F5EE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1F6A"/>
    <w:rsid w:val="00A61AC7"/>
    <w:rsid w:val="00A646AF"/>
    <w:rsid w:val="00A80260"/>
    <w:rsid w:val="00A93444"/>
    <w:rsid w:val="00A94B13"/>
    <w:rsid w:val="00A95826"/>
    <w:rsid w:val="00A964AD"/>
    <w:rsid w:val="00AA7020"/>
    <w:rsid w:val="00AB33CC"/>
    <w:rsid w:val="00AB45CB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60E1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1CE5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E0F3E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D2771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HYRCNR5SWDYV-532882092-44513</_dlc_DocId>
    <_dlc_DocIdUrl xmlns="b9360862-552f-4963-8e0f-4f94fc1c70f6">
      <Url>https://contatofortesec.sharepoint.com/sites/Controledeobrigaes/_layouts/15/DocIdRedir.aspx?ID=HYRCNR5SWDYV-532882092-44513</Url>
      <Description>HYRCNR5SWDYV-532882092-44513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4E7FFE-BDF1-498D-905E-D11BBB65C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1245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20</cp:revision>
  <cp:lastPrinted>2023-12-01T19:33:00Z</cp:lastPrinted>
  <dcterms:created xsi:type="dcterms:W3CDTF">2023-08-29T18:43:00Z</dcterms:created>
  <dcterms:modified xsi:type="dcterms:W3CDTF">2023-12-01T19:33:00Z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7d7bec28-c9e7-41c6-b57a-c6238f6b0420</vt:lpwstr>
  </property>
  <property fmtid="{D5CDD505-2E9C-101B-9397-08002B2CF9AE}" pid="5" name="MediaServiceImageTags">
    <vt:lpwstr/>
  </property>
</Properties>
</file>