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98F68" w14:textId="1FCCA77D" w:rsidR="00FB0D24" w:rsidRPr="00324532" w:rsidRDefault="007B76DF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24532">
        <w:rPr>
          <w:rFonts w:ascii="Open Sans" w:hAnsi="Open Sans" w:cs="Open Sans"/>
          <w:b/>
          <w:sz w:val="20"/>
          <w:szCs w:val="20"/>
        </w:rPr>
        <w:t>FORTE SECURITIZADORA</w:t>
      </w:r>
      <w:r w:rsidR="00F70F3C" w:rsidRPr="00324532">
        <w:rPr>
          <w:rFonts w:ascii="Open Sans" w:hAnsi="Open Sans" w:cs="Open Sans"/>
          <w:b/>
          <w:sz w:val="20"/>
          <w:szCs w:val="20"/>
        </w:rPr>
        <w:t xml:space="preserve"> S.A.</w:t>
      </w:r>
    </w:p>
    <w:p w14:paraId="35FF5A87" w14:textId="712C2E43" w:rsidR="00FB0D24" w:rsidRPr="00324532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324532">
        <w:rPr>
          <w:rFonts w:ascii="Open Sans" w:hAnsi="Open Sans" w:cs="Open Sans"/>
          <w:sz w:val="20"/>
          <w:szCs w:val="20"/>
        </w:rPr>
        <w:t xml:space="preserve">CNPJ/ME nº </w:t>
      </w:r>
      <w:r w:rsidR="00F70F3C" w:rsidRPr="00324532">
        <w:rPr>
          <w:rFonts w:ascii="Open Sans" w:hAnsi="Open Sans" w:cs="Open Sans"/>
          <w:sz w:val="20"/>
          <w:szCs w:val="20"/>
        </w:rPr>
        <w:t>12.979.898/0001-70</w:t>
      </w:r>
    </w:p>
    <w:p w14:paraId="2040CD67" w14:textId="2771DF63" w:rsidR="00FB0D24" w:rsidRPr="00324532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324532">
        <w:rPr>
          <w:rFonts w:ascii="Open Sans" w:hAnsi="Open Sans" w:cs="Open Sans"/>
          <w:sz w:val="20"/>
          <w:szCs w:val="20"/>
        </w:rPr>
        <w:t xml:space="preserve">NIRE </w:t>
      </w:r>
      <w:r w:rsidR="00F70F3C" w:rsidRPr="00324532">
        <w:rPr>
          <w:rFonts w:ascii="Open Sans" w:hAnsi="Open Sans" w:cs="Open Sans"/>
          <w:sz w:val="20"/>
          <w:szCs w:val="20"/>
        </w:rPr>
        <w:t>35300512944</w:t>
      </w:r>
    </w:p>
    <w:p w14:paraId="7114B285" w14:textId="77777777" w:rsidR="00FB0D24" w:rsidRPr="00324532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Pr="00324532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324532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 w:rsidRPr="00324532">
        <w:rPr>
          <w:rFonts w:ascii="Open Sans" w:hAnsi="Open Sans" w:cs="Open Sans"/>
          <w:b/>
          <w:caps/>
          <w:sz w:val="20"/>
          <w:szCs w:val="20"/>
        </w:rPr>
        <w:t>A</w:t>
      </w:r>
      <w:r w:rsidRPr="00324532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Pr="00324532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313974FF" w:rsidR="00FB0D24" w:rsidRPr="007A3B89" w:rsidRDefault="00FB0D24" w:rsidP="00457F8E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324532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ASSEMBLEIA </w:t>
      </w:r>
      <w:r w:rsidR="001D0508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ESPECIAL</w:t>
      </w:r>
      <w:r w:rsidR="0082045C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DE TITULARES </w:t>
      </w:r>
      <w:r w:rsidR="00BC2FE8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CERTIFICADOS DE RECEBÍVEIS IMOBILIÁRIOS </w:t>
      </w:r>
      <w:r w:rsidR="00C76229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r w:rsidR="00F70F3C" w:rsidRPr="00324532">
        <w:rPr>
          <w:rFonts w:ascii="Open Sans" w:hAnsi="Open Sans" w:cs="Open Sans"/>
          <w:b/>
          <w:bCs/>
          <w:sz w:val="20"/>
          <w:szCs w:val="20"/>
        </w:rPr>
        <w:t>218ª e 219ª</w:t>
      </w:r>
      <w:r w:rsidR="005C73E3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C76229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SÉRIES</w:t>
      </w:r>
      <w:r w:rsidR="00E432D3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DA </w:t>
      </w:r>
      <w:r w:rsidR="00F70F3C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1ª</w:t>
      </w:r>
      <w:r w:rsidR="00E432D3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EMISSÃO </w:t>
      </w:r>
      <w:r w:rsidR="00BC2FE8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 </w:t>
      </w:r>
      <w:r w:rsidR="007B76DF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FORTE SECURITIZADORA</w:t>
      </w:r>
      <w:r w:rsidR="00F70F3C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S.A.</w:t>
      </w:r>
      <w:r w:rsidR="005A08C8" w:rsidRPr="00324532">
        <w:rPr>
          <w:rFonts w:ascii="Open Sans" w:hAnsi="Open Sans" w:cs="Open Sans"/>
          <w:b/>
          <w:sz w:val="20"/>
          <w:szCs w:val="20"/>
        </w:rPr>
        <w:t>,</w:t>
      </w:r>
      <w:r w:rsidRPr="0032453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324532">
        <w:rPr>
          <w:rFonts w:ascii="Open Sans" w:hAnsi="Open Sans" w:cs="Open Sans"/>
          <w:b/>
          <w:caps/>
          <w:sz w:val="20"/>
          <w:szCs w:val="20"/>
        </w:rPr>
        <w:t xml:space="preserve">realizada em </w:t>
      </w:r>
      <w:r w:rsidR="00077D12" w:rsidRPr="00324532">
        <w:rPr>
          <w:rFonts w:ascii="Open Sans" w:hAnsi="Open Sans" w:cs="Open Sans"/>
          <w:b/>
          <w:caps/>
          <w:sz w:val="20"/>
          <w:szCs w:val="20"/>
        </w:rPr>
        <w:t>PRIMEIRA</w:t>
      </w:r>
      <w:r w:rsidR="007F036B" w:rsidRPr="0032453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324532">
        <w:rPr>
          <w:rFonts w:ascii="Open Sans" w:hAnsi="Open Sans" w:cs="Open Sans"/>
          <w:b/>
          <w:caps/>
          <w:sz w:val="20"/>
          <w:szCs w:val="20"/>
        </w:rPr>
        <w:t>convocação em</w:t>
      </w:r>
      <w:r w:rsidR="00457F8E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F70F3C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</w:t>
      </w:r>
      <w:r w:rsid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8</w:t>
      </w:r>
      <w:r w:rsidR="00F70F3C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/10/2025</w:t>
      </w:r>
      <w:r w:rsidR="005A3D1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5A3D1C" w:rsidRPr="005A3D1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E/OU EM EVENTUAIS REABERTURAS E/OU EM SEGUNDA CONVOCAÇÃO.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927F3F4" w14:textId="33A053FB" w:rsidR="00AB0AB2" w:rsidRPr="00324532" w:rsidRDefault="009A75A9" w:rsidP="00AB0AB2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Aprovar as</w:t>
      </w:r>
      <w:r w:rsidR="00AB0AB2" w:rsidRPr="00324532">
        <w:rPr>
          <w:rFonts w:ascii="Open Sans" w:hAnsi="Open Sans" w:cs="Open Sans"/>
          <w:sz w:val="20"/>
          <w:szCs w:val="20"/>
        </w:rPr>
        <w:t xml:space="preserve"> Demonstrações Financeiras do Patrimônio Separado referentes ao exercício encerrado em </w:t>
      </w:r>
      <w:r w:rsidR="00F70F3C" w:rsidRPr="00324532">
        <w:rPr>
          <w:rFonts w:ascii="Open Sans" w:hAnsi="Open Sans" w:cs="Open Sans"/>
          <w:sz w:val="20"/>
          <w:szCs w:val="20"/>
        </w:rPr>
        <w:t>30/0</w:t>
      </w:r>
      <w:r w:rsidR="007B76DF" w:rsidRPr="00324532">
        <w:rPr>
          <w:rFonts w:ascii="Open Sans" w:hAnsi="Open Sans" w:cs="Open Sans"/>
          <w:sz w:val="20"/>
          <w:szCs w:val="20"/>
        </w:rPr>
        <w:t>6</w:t>
      </w:r>
      <w:r w:rsidR="00F70F3C" w:rsidRPr="00324532">
        <w:rPr>
          <w:rFonts w:ascii="Open Sans" w:hAnsi="Open Sans" w:cs="Open Sans"/>
          <w:sz w:val="20"/>
          <w:szCs w:val="20"/>
        </w:rPr>
        <w:t>/2025</w:t>
      </w:r>
      <w:r w:rsidR="00077D12" w:rsidRPr="00324532">
        <w:rPr>
          <w:rFonts w:ascii="Open Sans" w:hAnsi="Open Sans" w:cs="Open Sans"/>
          <w:sz w:val="20"/>
          <w:szCs w:val="20"/>
        </w:rPr>
        <w:t xml:space="preserve"> </w:t>
      </w:r>
      <w:r w:rsidR="00AB0AB2" w:rsidRPr="00324532">
        <w:rPr>
          <w:rFonts w:ascii="Open Sans" w:hAnsi="Open Sans" w:cs="Open Sans"/>
          <w:sz w:val="20"/>
          <w:szCs w:val="20"/>
        </w:rPr>
        <w:t>(“</w:t>
      </w:r>
      <w:r w:rsidR="00AB0AB2" w:rsidRPr="00324532">
        <w:rPr>
          <w:rFonts w:ascii="Open Sans" w:hAnsi="Open Sans" w:cs="Open Sans"/>
          <w:sz w:val="20"/>
          <w:szCs w:val="20"/>
          <w:u w:val="single"/>
        </w:rPr>
        <w:t>Demonstrações Financeiras</w:t>
      </w:r>
      <w:r w:rsidR="00AB0AB2" w:rsidRPr="00324532">
        <w:rPr>
          <w:rFonts w:ascii="Open Sans" w:hAnsi="Open Sans" w:cs="Open Sans"/>
          <w:sz w:val="20"/>
          <w:szCs w:val="20"/>
        </w:rPr>
        <w:t>”), emitidas e apresentadas pela Emissora e disponibilizadas em seu Website (</w:t>
      </w:r>
      <w:hyperlink r:id="rId12" w:history="1">
        <w:r w:rsidR="00324532" w:rsidRPr="00324532">
          <w:rPr>
            <w:rStyle w:val="Hyperlink"/>
          </w:rPr>
          <w:t>https://fortesec.com.br/relacao-investidor/</w:t>
        </w:r>
      </w:hyperlink>
      <w:r w:rsidR="00AB0AB2" w:rsidRPr="00324532">
        <w:rPr>
          <w:rFonts w:ascii="Open Sans" w:hAnsi="Open Sans" w:cs="Open Sans"/>
          <w:sz w:val="20"/>
          <w:szCs w:val="20"/>
        </w:rPr>
        <w:t xml:space="preserve">) </w:t>
      </w:r>
      <w:r w:rsidR="005B7220" w:rsidRPr="00324532">
        <w:rPr>
          <w:rFonts w:ascii="Open Sans" w:hAnsi="Open Sans" w:cs="Open Sans"/>
          <w:sz w:val="20"/>
          <w:szCs w:val="20"/>
        </w:rPr>
        <w:t>sem ressalvas e sem opinião modificada</w:t>
      </w:r>
      <w:r w:rsidR="00AB0AB2" w:rsidRPr="00324532">
        <w:rPr>
          <w:rFonts w:ascii="Open Sans" w:hAnsi="Open Sans" w:cs="Open Sans"/>
          <w:sz w:val="20"/>
          <w:szCs w:val="20"/>
        </w:rPr>
        <w:t xml:space="preserve">,  acompanhadas do relatório da Grant Thornton Auditores Independentes Ltda., na qualidade de auditor independente, elaboradas conforme a Resolução CVM 60, a Lei nº 6.404, de 15 de dezembro de 1976, conforme alterada, e demais normas contábeis, legais e regulatórias aplicáveis </w:t>
      </w: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68331973" w14:textId="77777777" w:rsidR="006F6ED6" w:rsidRDefault="006F6ED6" w:rsidP="006F6ED6">
      <w:pPr>
        <w:jc w:val="both"/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  <w:r w:rsidRPr="00DC79B2"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  <w:t>O Agente Fiduciário questiona o Titular de CRI se este tem ciência acerca de qualquer hipótese que poderia ser caracterizada como conflito de interesses em relação das matérias da Ordem do Dia e demais partes da operação, bem como entre partes relacionadas, conforme definição prevista na Resolução CVM 94/2022 – Pronunciamento Técnico CPC 05, bem como no art. 32 da Resolução CVM 60/2021, ao artigo 115 §1º da Lei 6.404/76.</w:t>
      </w:r>
    </w:p>
    <w:p w14:paraId="0B644538" w14:textId="77777777" w:rsidR="006F6ED6" w:rsidRPr="00DC79B2" w:rsidRDefault="006F6ED6" w:rsidP="006F6ED6">
      <w:pPr>
        <w:jc w:val="both"/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20C03329" w14:textId="77777777" w:rsidR="006F6ED6" w:rsidRPr="00DC79B2" w:rsidRDefault="006F6ED6" w:rsidP="006F6ED6">
      <w:pPr>
        <w:jc w:val="both"/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  <w:r w:rsidRPr="00DC79B2">
        <w:rPr>
          <w:rFonts w:ascii="Segoe UI Symbol" w:eastAsia="Times New Roman" w:hAnsi="Segoe UI Symbol" w:cs="Segoe UI Symbol"/>
          <w:sz w:val="20"/>
          <w:szCs w:val="20"/>
          <w:shd w:val="clear" w:color="auto" w:fill="FFFFFF"/>
          <w:lang w:eastAsia="pt-BR"/>
        </w:rPr>
        <w:t>☐</w:t>
      </w:r>
      <w:r w:rsidRPr="00DC79B2"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  <w:t xml:space="preserve"> Não conheço nenhuma situação de conflito </w:t>
      </w:r>
      <w: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  <w:tab/>
      </w:r>
      <w:r w:rsidRPr="00DC79B2">
        <w:rPr>
          <w:rFonts w:ascii="Segoe UI Symbol" w:eastAsia="Times New Roman" w:hAnsi="Segoe UI Symbol" w:cs="Segoe UI Symbol"/>
          <w:sz w:val="20"/>
          <w:szCs w:val="20"/>
          <w:shd w:val="clear" w:color="auto" w:fill="FFFFFF"/>
          <w:lang w:eastAsia="pt-BR"/>
        </w:rPr>
        <w:t>☐</w:t>
      </w:r>
      <w:r w:rsidRPr="00DC79B2"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  <w:t xml:space="preserve"> Conheço alguma situação de conflito</w:t>
      </w:r>
    </w:p>
    <w:p w14:paraId="0877801E" w14:textId="77777777" w:rsidR="006F6ED6" w:rsidRDefault="006F6ED6" w:rsidP="006F6ED6">
      <w:pPr>
        <w:jc w:val="center"/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  <w:r w:rsidRPr="00DC79B2"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  <w:t>(selecionar apenas uma das opções anteriores)</w:t>
      </w:r>
    </w:p>
    <w:p w14:paraId="6B7AB8AA" w14:textId="77777777" w:rsidR="006F6ED6" w:rsidRDefault="006F6ED6" w:rsidP="006F6ED6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5E0B53AF" w14:textId="77777777" w:rsidR="006F6ED6" w:rsidRDefault="006F6ED6" w:rsidP="006F6ED6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  <w:r w:rsidRPr="00DC79B2">
        <w:rPr>
          <w:rFonts w:ascii="Open Sans" w:eastAsia="Times New Roman" w:hAnsi="Open Sans" w:cs="Open Sans"/>
          <w:noProof/>
          <w:sz w:val="20"/>
          <w:szCs w:val="20"/>
          <w:shd w:val="clear" w:color="auto" w:fill="FFFFFF"/>
          <w:lang w:eastAsia="pt-BR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E5DEC2A" wp14:editId="543A031D">
                <wp:simplePos x="0" y="0"/>
                <wp:positionH relativeFrom="margin">
                  <wp:align>right</wp:align>
                </wp:positionH>
                <wp:positionV relativeFrom="paragraph">
                  <wp:posOffset>553720</wp:posOffset>
                </wp:positionV>
                <wp:extent cx="5695950" cy="1404620"/>
                <wp:effectExtent l="0" t="0" r="19050" b="1143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59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A53D73" w14:textId="77777777" w:rsidR="006F6ED6" w:rsidRDefault="006F6ED6" w:rsidP="006F6ED6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E5DEC2A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397.3pt;margin-top:43.6pt;width:448.5pt;height:110.6pt;z-index:251659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">
                <v:textbox style="mso-fit-shape-to-text:t">
                  <w:txbxContent>
                    <w:p w14:paraId="12A53D73" w14:textId="77777777" w:rsidR="006F6ED6" w:rsidRDefault="006F6ED6" w:rsidP="006F6ED6"/>
                  </w:txbxContent>
                </v:textbox>
                <w10:wrap type="square" anchorx="margin"/>
              </v:shape>
            </w:pict>
          </mc:Fallback>
        </mc:AlternateContent>
      </w:r>
      <w:r w:rsidRPr="00DC79B2"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  <w:t>Em caso de resposta positiva, favor especificar a situação na qual estaria configurado o conflito de interesse:</w:t>
      </w:r>
    </w:p>
    <w:p w14:paraId="73963936" w14:textId="77777777" w:rsidR="006F6ED6" w:rsidRDefault="006F6ED6" w:rsidP="006F6ED6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51DC83F" w14:textId="77777777" w:rsidR="006F6ED6" w:rsidRDefault="006F6ED6" w:rsidP="006F6ED6">
      <w:pPr>
        <w:jc w:val="both"/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  <w:r w:rsidRPr="00DC79B2"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  <w:t>O Titular de CRI tem ciência de que as deliberações a serem tomadas em Assembleia são aprovadas respeitando os quóruns específicos estabelecidos no Termo de Securitização e que, ao se manifestar por meio da presente Instrução de Voto a Distância, ainda que sua manifestação tenha sido apenas de aprovar, abster-se ou reprovar a Ordem do Dia, sem quaisquer ressalvas, poderá eventualmente ser obrigado a acatar eventuais condicionantes e/ou ressalvas a respeito das deliberações, que sejam discutidas e aprovadas pelos demais investidores no momento da Assembleia, conforme quórum aplicável.</w:t>
      </w:r>
    </w:p>
    <w:p w14:paraId="42980E00" w14:textId="77777777" w:rsidR="006F6ED6" w:rsidRDefault="006F6ED6" w:rsidP="006F6ED6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4638FBBE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3353ACC" w14:textId="77777777" w:rsidR="00192177" w:rsidRPr="007A3B89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9888" w:type="dxa"/>
        <w:tblInd w:w="108" w:type="dxa"/>
        <w:tblLook w:val="04A0" w:firstRow="1" w:lastRow="0" w:firstColumn="1" w:lastColumn="0" w:noHBand="0" w:noVBand="1"/>
      </w:tblPr>
      <w:tblGrid>
        <w:gridCol w:w="3403"/>
        <w:gridCol w:w="6485"/>
      </w:tblGrid>
      <w:tr w:rsidR="00FB0D24" w:rsidRPr="007A3B89" w14:paraId="46CCFA70" w14:textId="77777777" w:rsidTr="00192177">
        <w:trPr>
          <w:trHeight w:val="800"/>
        </w:trPr>
        <w:tc>
          <w:tcPr>
            <w:tcW w:w="3403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192177">
        <w:trPr>
          <w:trHeight w:val="813"/>
        </w:trPr>
        <w:tc>
          <w:tcPr>
            <w:tcW w:w="3403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192177">
        <w:trPr>
          <w:trHeight w:val="800"/>
        </w:trPr>
        <w:tc>
          <w:tcPr>
            <w:tcW w:w="3403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065DDBD7" w14:textId="3AB92F1C" w:rsidR="00084843" w:rsidRPr="00914F1C" w:rsidRDefault="00084843" w:rsidP="00084843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>Termos iniciados por letra maiúscula utilizados nesta instrução de voto a distância ("</w:t>
      </w:r>
      <w:r w:rsidRPr="00706230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 xml:space="preserve">") da Assembleia Especial de Titulares </w:t>
      </w:r>
      <w:r w:rsidRPr="00706230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Pr="00706230">
        <w:rPr>
          <w:rFonts w:ascii="Open Sans" w:hAnsi="Open Sans" w:cs="Open Sans"/>
          <w:sz w:val="20"/>
          <w:szCs w:val="20"/>
        </w:rPr>
        <w:t xml:space="preserve">Assembleia Especial (“Assembleia”) </w:t>
      </w:r>
      <w:r w:rsidR="0079072F" w:rsidRPr="00706230">
        <w:rPr>
          <w:rFonts w:ascii="Open Sans" w:hAnsi="Open Sans" w:cs="Open Sans"/>
          <w:color w:val="000000" w:themeColor="text1"/>
          <w:sz w:val="20"/>
          <w:szCs w:val="20"/>
        </w:rPr>
        <w:t xml:space="preserve">das </w:t>
      </w:r>
      <w:r w:rsidR="00F70F3C" w:rsidRPr="00706230">
        <w:rPr>
          <w:rFonts w:ascii="Open Sans" w:hAnsi="Open Sans" w:cs="Open Sans"/>
          <w:color w:val="000000" w:themeColor="text1"/>
          <w:sz w:val="20"/>
          <w:szCs w:val="20"/>
        </w:rPr>
        <w:t>218ª e 219ª</w:t>
      </w:r>
      <w:r w:rsidR="00077D12" w:rsidRPr="00706230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06230">
        <w:rPr>
          <w:rFonts w:ascii="Open Sans" w:hAnsi="Open Sans" w:cs="Open Sans"/>
          <w:color w:val="000000" w:themeColor="text1"/>
          <w:sz w:val="20"/>
          <w:szCs w:val="20"/>
        </w:rPr>
        <w:t xml:space="preserve">Séries da </w:t>
      </w:r>
      <w:r w:rsidR="00F70F3C" w:rsidRPr="00706230">
        <w:rPr>
          <w:rFonts w:ascii="Open Sans" w:hAnsi="Open Sans" w:cs="Open Sans"/>
          <w:color w:val="000000" w:themeColor="text1"/>
          <w:sz w:val="20"/>
          <w:szCs w:val="20"/>
        </w:rPr>
        <w:t>1ª</w:t>
      </w:r>
      <w:r w:rsidRPr="00706230">
        <w:rPr>
          <w:rFonts w:ascii="Open Sans" w:hAnsi="Open Sans" w:cs="Open Sans"/>
          <w:color w:val="000000" w:themeColor="text1"/>
          <w:sz w:val="20"/>
          <w:szCs w:val="20"/>
        </w:rPr>
        <w:t xml:space="preserve"> Emissão da </w:t>
      </w:r>
      <w:r w:rsidR="00F70F3C" w:rsidRPr="00706230">
        <w:rPr>
          <w:rFonts w:ascii="Open Sans" w:hAnsi="Open Sans" w:cs="Open Sans"/>
          <w:color w:val="000000" w:themeColor="text1"/>
          <w:sz w:val="20"/>
          <w:szCs w:val="20"/>
        </w:rPr>
        <w:t>Forte Securitizadora S.A.</w:t>
      </w:r>
      <w:r w:rsidR="00077D12" w:rsidRPr="00706230">
        <w:rPr>
          <w:rFonts w:ascii="Open Sans" w:hAnsi="Open Sans" w:cs="Open Sans"/>
          <w:color w:val="000000" w:themeColor="text1"/>
          <w:sz w:val="20"/>
          <w:szCs w:val="20"/>
        </w:rPr>
        <w:t xml:space="preserve">  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06230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06230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CRI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06230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F70F3C" w:rsidRPr="00706230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“Termo de Securitização de Créditos Imobiliários</w:t>
      </w:r>
      <w:r w:rsidR="00B271F7" w:rsidRPr="00706230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Pr="00706230">
        <w:rPr>
          <w:rFonts w:ascii="Open Sans" w:hAnsi="Open Sans" w:cs="Open Sans"/>
          <w:i/>
          <w:iCs/>
          <w:sz w:val="20"/>
          <w:szCs w:val="20"/>
        </w:rPr>
        <w:t xml:space="preserve">das </w:t>
      </w:r>
      <w:r w:rsidR="00F70F3C" w:rsidRPr="00706230">
        <w:rPr>
          <w:rFonts w:ascii="Open Sans" w:hAnsi="Open Sans" w:cs="Open Sans"/>
          <w:color w:val="000000" w:themeColor="text1"/>
          <w:sz w:val="20"/>
          <w:szCs w:val="20"/>
        </w:rPr>
        <w:t>218ª e 219ª</w:t>
      </w:r>
      <w:r w:rsidR="00077D12" w:rsidRPr="00706230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06230">
        <w:rPr>
          <w:rFonts w:ascii="Open Sans" w:hAnsi="Open Sans" w:cs="Open Sans"/>
          <w:i/>
          <w:iCs/>
          <w:sz w:val="20"/>
          <w:szCs w:val="20"/>
        </w:rPr>
        <w:t xml:space="preserve">Séries da </w:t>
      </w:r>
      <w:r w:rsidR="00F70F3C" w:rsidRPr="00706230">
        <w:rPr>
          <w:rFonts w:ascii="Open Sans" w:hAnsi="Open Sans" w:cs="Open Sans"/>
          <w:i/>
          <w:iCs/>
          <w:sz w:val="20"/>
          <w:szCs w:val="20"/>
        </w:rPr>
        <w:t>1ª</w:t>
      </w:r>
      <w:r w:rsidRPr="00706230">
        <w:rPr>
          <w:rFonts w:ascii="Open Sans" w:hAnsi="Open Sans" w:cs="Open Sans"/>
          <w:i/>
          <w:iCs/>
          <w:sz w:val="20"/>
          <w:szCs w:val="20"/>
        </w:rPr>
        <w:t xml:space="preserve"> Emissão de Certificados de Recebíveis Imobiliários da </w:t>
      </w:r>
      <w:r w:rsidR="00F70F3C" w:rsidRPr="00706230">
        <w:rPr>
          <w:rFonts w:ascii="Open Sans" w:hAnsi="Open Sans" w:cs="Open Sans"/>
          <w:i/>
          <w:iCs/>
          <w:sz w:val="20"/>
          <w:szCs w:val="20"/>
        </w:rPr>
        <w:t>Forte Securitizadora S.A.</w:t>
      </w:r>
      <w:r w:rsidRPr="00706230">
        <w:rPr>
          <w:rFonts w:ascii="Open Sans" w:hAnsi="Open Sans" w:cs="Open Sans"/>
          <w:iCs/>
          <w:sz w:val="20"/>
          <w:szCs w:val="20"/>
        </w:rPr>
        <w:t>,</w:t>
      </w:r>
      <w:r w:rsidRPr="00706230">
        <w:rPr>
          <w:rFonts w:ascii="Open Sans" w:hAnsi="Open Sans" w:cs="Open Sans"/>
          <w:sz w:val="20"/>
          <w:szCs w:val="20"/>
        </w:rPr>
        <w:t xml:space="preserve"> datado de </w:t>
      </w:r>
      <w:r w:rsidR="00F70F3C" w:rsidRPr="00706230">
        <w:rPr>
          <w:rFonts w:ascii="Open Sans" w:hAnsi="Open Sans" w:cs="Open Sans"/>
          <w:color w:val="000000" w:themeColor="text1"/>
          <w:sz w:val="20"/>
          <w:szCs w:val="20"/>
        </w:rPr>
        <w:t>26/04/2019</w:t>
      </w:r>
      <w:r w:rsidRPr="00706230">
        <w:rPr>
          <w:rFonts w:ascii="Open Sans" w:hAnsi="Open Sans" w:cs="Open Sans"/>
          <w:sz w:val="20"/>
          <w:szCs w:val="20"/>
        </w:rPr>
        <w:t xml:space="preserve">, conforme aditado, entre a Emissora e </w:t>
      </w:r>
      <w:r w:rsidR="009A75A9">
        <w:rPr>
          <w:rFonts w:ascii="Open Sans" w:hAnsi="Open Sans" w:cs="Open Sans"/>
          <w:sz w:val="20"/>
          <w:szCs w:val="20"/>
        </w:rPr>
        <w:t xml:space="preserve">a Vórtx Distribuidora de Títulos e Valores Mobiliários LTDA. </w:t>
      </w:r>
      <w:r w:rsidRPr="00706230">
        <w:rPr>
          <w:rFonts w:ascii="Open Sans" w:hAnsi="Open Sans" w:cs="Open Sans"/>
          <w:sz w:val="20"/>
          <w:szCs w:val="20"/>
        </w:rPr>
        <w:t>(“</w:t>
      </w:r>
      <w:r w:rsidRPr="00706230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706230">
        <w:rPr>
          <w:rFonts w:ascii="Open Sans" w:hAnsi="Open Sans" w:cs="Open Sans"/>
          <w:sz w:val="20"/>
          <w:szCs w:val="20"/>
        </w:rPr>
        <w:t>”)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0EA82C0B" w14:textId="77777777" w:rsidR="00FE74D7" w:rsidRDefault="00FE74D7" w:rsidP="00FE74D7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 xml:space="preserve">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3"/>
      <w:footerReference w:type="default" r:id="rId14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F66CA7" w14:textId="77777777" w:rsidR="00FD64A4" w:rsidRDefault="00FD64A4" w:rsidP="00421DD1">
      <w:r>
        <w:separator/>
      </w:r>
    </w:p>
  </w:endnote>
  <w:endnote w:type="continuationSeparator" w:id="0">
    <w:p w14:paraId="0CEFA038" w14:textId="77777777" w:rsidR="00FD64A4" w:rsidRDefault="00FD64A4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716112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CF59250" w14:textId="77777777" w:rsidR="00B207E3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E1607B" w14:textId="77777777" w:rsidR="00FD64A4" w:rsidRDefault="00FD64A4" w:rsidP="00421DD1">
      <w:r>
        <w:separator/>
      </w:r>
    </w:p>
  </w:footnote>
  <w:footnote w:type="continuationSeparator" w:id="0">
    <w:p w14:paraId="6CF46604" w14:textId="77777777" w:rsidR="00FD64A4" w:rsidRDefault="00FD64A4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D7687" w14:textId="6EC5B85D" w:rsidR="00B207E3" w:rsidRDefault="00B207E3" w:rsidP="00B667EE">
    <w:pPr>
      <w:pStyle w:val="Cabealho"/>
      <w:jc w:val="center"/>
    </w:pPr>
  </w:p>
  <w:p w14:paraId="0128C867" w14:textId="77777777" w:rsidR="00B207E3" w:rsidRDefault="00B207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9225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11A05"/>
    <w:rsid w:val="00020AE0"/>
    <w:rsid w:val="00022FF3"/>
    <w:rsid w:val="00032FB4"/>
    <w:rsid w:val="000334DF"/>
    <w:rsid w:val="00037358"/>
    <w:rsid w:val="0004143F"/>
    <w:rsid w:val="0004230C"/>
    <w:rsid w:val="000604A2"/>
    <w:rsid w:val="000728FB"/>
    <w:rsid w:val="000733AC"/>
    <w:rsid w:val="00077D12"/>
    <w:rsid w:val="00084843"/>
    <w:rsid w:val="00085619"/>
    <w:rsid w:val="000876FB"/>
    <w:rsid w:val="00097C76"/>
    <w:rsid w:val="000A24E0"/>
    <w:rsid w:val="000A2D3A"/>
    <w:rsid w:val="000B198B"/>
    <w:rsid w:val="000B2178"/>
    <w:rsid w:val="000B28B4"/>
    <w:rsid w:val="000B7506"/>
    <w:rsid w:val="000D05DF"/>
    <w:rsid w:val="000D2078"/>
    <w:rsid w:val="000D3F44"/>
    <w:rsid w:val="000D4080"/>
    <w:rsid w:val="000E4F5E"/>
    <w:rsid w:val="000F2A14"/>
    <w:rsid w:val="000F505D"/>
    <w:rsid w:val="000F62F0"/>
    <w:rsid w:val="000F6C8E"/>
    <w:rsid w:val="00100336"/>
    <w:rsid w:val="00107AB4"/>
    <w:rsid w:val="00110816"/>
    <w:rsid w:val="00111B7A"/>
    <w:rsid w:val="00121850"/>
    <w:rsid w:val="001306A5"/>
    <w:rsid w:val="00135CED"/>
    <w:rsid w:val="00136BE7"/>
    <w:rsid w:val="00147E7A"/>
    <w:rsid w:val="00152103"/>
    <w:rsid w:val="00155920"/>
    <w:rsid w:val="001626E6"/>
    <w:rsid w:val="00172C61"/>
    <w:rsid w:val="00174178"/>
    <w:rsid w:val="00180328"/>
    <w:rsid w:val="00182879"/>
    <w:rsid w:val="001833FF"/>
    <w:rsid w:val="00184FC6"/>
    <w:rsid w:val="00192177"/>
    <w:rsid w:val="00193DF5"/>
    <w:rsid w:val="001A130E"/>
    <w:rsid w:val="001A3ED7"/>
    <w:rsid w:val="001B6CCE"/>
    <w:rsid w:val="001C0427"/>
    <w:rsid w:val="001C3567"/>
    <w:rsid w:val="001C3D79"/>
    <w:rsid w:val="001C72A9"/>
    <w:rsid w:val="001D0508"/>
    <w:rsid w:val="001D2B7F"/>
    <w:rsid w:val="001E125A"/>
    <w:rsid w:val="001E3E7C"/>
    <w:rsid w:val="001F020C"/>
    <w:rsid w:val="00207A8F"/>
    <w:rsid w:val="002137BE"/>
    <w:rsid w:val="002178FA"/>
    <w:rsid w:val="002262EA"/>
    <w:rsid w:val="002324A3"/>
    <w:rsid w:val="00234F32"/>
    <w:rsid w:val="002408B2"/>
    <w:rsid w:val="0024169B"/>
    <w:rsid w:val="00245C1D"/>
    <w:rsid w:val="00262A56"/>
    <w:rsid w:val="00275C9C"/>
    <w:rsid w:val="00283472"/>
    <w:rsid w:val="00284A4D"/>
    <w:rsid w:val="00287D67"/>
    <w:rsid w:val="00292A8C"/>
    <w:rsid w:val="00297076"/>
    <w:rsid w:val="002A457E"/>
    <w:rsid w:val="002B483B"/>
    <w:rsid w:val="002B7997"/>
    <w:rsid w:val="002C24CE"/>
    <w:rsid w:val="002C553E"/>
    <w:rsid w:val="002C5C40"/>
    <w:rsid w:val="002C5EA8"/>
    <w:rsid w:val="002D2731"/>
    <w:rsid w:val="002D71B6"/>
    <w:rsid w:val="002E2AD5"/>
    <w:rsid w:val="002E7BBD"/>
    <w:rsid w:val="002F6E67"/>
    <w:rsid w:val="00300504"/>
    <w:rsid w:val="00305C0E"/>
    <w:rsid w:val="00310DC6"/>
    <w:rsid w:val="00313C81"/>
    <w:rsid w:val="00324532"/>
    <w:rsid w:val="00330015"/>
    <w:rsid w:val="0033167B"/>
    <w:rsid w:val="003330CB"/>
    <w:rsid w:val="00336A96"/>
    <w:rsid w:val="00343E17"/>
    <w:rsid w:val="00351F1F"/>
    <w:rsid w:val="00352FD7"/>
    <w:rsid w:val="0035667F"/>
    <w:rsid w:val="00357C86"/>
    <w:rsid w:val="00363BBD"/>
    <w:rsid w:val="00365743"/>
    <w:rsid w:val="00380E67"/>
    <w:rsid w:val="00382222"/>
    <w:rsid w:val="003854BB"/>
    <w:rsid w:val="003955DD"/>
    <w:rsid w:val="003A2265"/>
    <w:rsid w:val="003A233D"/>
    <w:rsid w:val="003A2AA3"/>
    <w:rsid w:val="003A2EF8"/>
    <w:rsid w:val="003A6F95"/>
    <w:rsid w:val="003B391C"/>
    <w:rsid w:val="003D7443"/>
    <w:rsid w:val="003E2A2B"/>
    <w:rsid w:val="003E46A9"/>
    <w:rsid w:val="003E67E3"/>
    <w:rsid w:val="003E7367"/>
    <w:rsid w:val="003E7EE3"/>
    <w:rsid w:val="003F05FE"/>
    <w:rsid w:val="003F11A1"/>
    <w:rsid w:val="003F2E10"/>
    <w:rsid w:val="00407DC5"/>
    <w:rsid w:val="00410B23"/>
    <w:rsid w:val="00412FF8"/>
    <w:rsid w:val="00413D6A"/>
    <w:rsid w:val="0041663F"/>
    <w:rsid w:val="00420E3A"/>
    <w:rsid w:val="00421DD1"/>
    <w:rsid w:val="004315CC"/>
    <w:rsid w:val="00440241"/>
    <w:rsid w:val="004404DE"/>
    <w:rsid w:val="004417DB"/>
    <w:rsid w:val="00444178"/>
    <w:rsid w:val="00445A73"/>
    <w:rsid w:val="00454C20"/>
    <w:rsid w:val="00457F8E"/>
    <w:rsid w:val="00461090"/>
    <w:rsid w:val="004617EB"/>
    <w:rsid w:val="00475319"/>
    <w:rsid w:val="00477297"/>
    <w:rsid w:val="00481AC4"/>
    <w:rsid w:val="00483DFE"/>
    <w:rsid w:val="004B051C"/>
    <w:rsid w:val="004C06AF"/>
    <w:rsid w:val="004C0AF9"/>
    <w:rsid w:val="004C2358"/>
    <w:rsid w:val="004C4CA8"/>
    <w:rsid w:val="004E27B5"/>
    <w:rsid w:val="005004CF"/>
    <w:rsid w:val="0050100E"/>
    <w:rsid w:val="00506301"/>
    <w:rsid w:val="0051082E"/>
    <w:rsid w:val="005224D1"/>
    <w:rsid w:val="005230C1"/>
    <w:rsid w:val="005344D8"/>
    <w:rsid w:val="005350A6"/>
    <w:rsid w:val="00545A99"/>
    <w:rsid w:val="00556F6B"/>
    <w:rsid w:val="005603A8"/>
    <w:rsid w:val="0056110A"/>
    <w:rsid w:val="005614DB"/>
    <w:rsid w:val="00576025"/>
    <w:rsid w:val="005868B0"/>
    <w:rsid w:val="005956FF"/>
    <w:rsid w:val="0059614C"/>
    <w:rsid w:val="005A08C8"/>
    <w:rsid w:val="005A3D1C"/>
    <w:rsid w:val="005A44BF"/>
    <w:rsid w:val="005B26B2"/>
    <w:rsid w:val="005B671D"/>
    <w:rsid w:val="005B7220"/>
    <w:rsid w:val="005B76D0"/>
    <w:rsid w:val="005C019D"/>
    <w:rsid w:val="005C1B2A"/>
    <w:rsid w:val="005C73E3"/>
    <w:rsid w:val="005E1AE6"/>
    <w:rsid w:val="005E6215"/>
    <w:rsid w:val="005F4380"/>
    <w:rsid w:val="005F43DF"/>
    <w:rsid w:val="005F778A"/>
    <w:rsid w:val="0060598F"/>
    <w:rsid w:val="00607502"/>
    <w:rsid w:val="00616E44"/>
    <w:rsid w:val="006174F2"/>
    <w:rsid w:val="00624069"/>
    <w:rsid w:val="00624D73"/>
    <w:rsid w:val="006404A1"/>
    <w:rsid w:val="006501DC"/>
    <w:rsid w:val="00650D59"/>
    <w:rsid w:val="00653819"/>
    <w:rsid w:val="00662D2D"/>
    <w:rsid w:val="0066565B"/>
    <w:rsid w:val="0066631F"/>
    <w:rsid w:val="006866FD"/>
    <w:rsid w:val="00687ED2"/>
    <w:rsid w:val="00690690"/>
    <w:rsid w:val="00690D5C"/>
    <w:rsid w:val="00691921"/>
    <w:rsid w:val="006967EC"/>
    <w:rsid w:val="00697823"/>
    <w:rsid w:val="006B4B49"/>
    <w:rsid w:val="006B7810"/>
    <w:rsid w:val="006C5150"/>
    <w:rsid w:val="006C7A91"/>
    <w:rsid w:val="006D39DD"/>
    <w:rsid w:val="006E24D4"/>
    <w:rsid w:val="006F1735"/>
    <w:rsid w:val="006F3165"/>
    <w:rsid w:val="006F6ED6"/>
    <w:rsid w:val="007032B1"/>
    <w:rsid w:val="00703F00"/>
    <w:rsid w:val="00706230"/>
    <w:rsid w:val="00711F1A"/>
    <w:rsid w:val="00712E9A"/>
    <w:rsid w:val="00722A0D"/>
    <w:rsid w:val="00724CF9"/>
    <w:rsid w:val="0072669D"/>
    <w:rsid w:val="007266FC"/>
    <w:rsid w:val="0073552D"/>
    <w:rsid w:val="00736439"/>
    <w:rsid w:val="0074072E"/>
    <w:rsid w:val="00744720"/>
    <w:rsid w:val="00752D9A"/>
    <w:rsid w:val="007746F8"/>
    <w:rsid w:val="00790460"/>
    <w:rsid w:val="0079072F"/>
    <w:rsid w:val="0079733C"/>
    <w:rsid w:val="007A3B89"/>
    <w:rsid w:val="007A5DD2"/>
    <w:rsid w:val="007A79C3"/>
    <w:rsid w:val="007B24C9"/>
    <w:rsid w:val="007B2A2E"/>
    <w:rsid w:val="007B76DF"/>
    <w:rsid w:val="007C2E90"/>
    <w:rsid w:val="007D676B"/>
    <w:rsid w:val="007E0F75"/>
    <w:rsid w:val="007E274B"/>
    <w:rsid w:val="007E6EBF"/>
    <w:rsid w:val="007F036B"/>
    <w:rsid w:val="007F378B"/>
    <w:rsid w:val="007F57D3"/>
    <w:rsid w:val="007F5A7D"/>
    <w:rsid w:val="007F75F2"/>
    <w:rsid w:val="008012BE"/>
    <w:rsid w:val="008030EF"/>
    <w:rsid w:val="00803FCA"/>
    <w:rsid w:val="00807E95"/>
    <w:rsid w:val="00812229"/>
    <w:rsid w:val="008139B6"/>
    <w:rsid w:val="0082045C"/>
    <w:rsid w:val="00840295"/>
    <w:rsid w:val="00847395"/>
    <w:rsid w:val="00860FA0"/>
    <w:rsid w:val="0086322A"/>
    <w:rsid w:val="00870B67"/>
    <w:rsid w:val="00871B9C"/>
    <w:rsid w:val="00871DF6"/>
    <w:rsid w:val="00872B4B"/>
    <w:rsid w:val="00890ADF"/>
    <w:rsid w:val="00890E4B"/>
    <w:rsid w:val="00894061"/>
    <w:rsid w:val="008969BF"/>
    <w:rsid w:val="00896EF0"/>
    <w:rsid w:val="008A1E03"/>
    <w:rsid w:val="008C0701"/>
    <w:rsid w:val="008C3134"/>
    <w:rsid w:val="00904CAD"/>
    <w:rsid w:val="0091013D"/>
    <w:rsid w:val="0091241E"/>
    <w:rsid w:val="00914F1C"/>
    <w:rsid w:val="009238FF"/>
    <w:rsid w:val="00924E4B"/>
    <w:rsid w:val="00933317"/>
    <w:rsid w:val="009459B7"/>
    <w:rsid w:val="00946F8C"/>
    <w:rsid w:val="0094792D"/>
    <w:rsid w:val="009522C1"/>
    <w:rsid w:val="009528BA"/>
    <w:rsid w:val="009618CF"/>
    <w:rsid w:val="0096205A"/>
    <w:rsid w:val="009620A7"/>
    <w:rsid w:val="00964EFF"/>
    <w:rsid w:val="009710B4"/>
    <w:rsid w:val="00971D69"/>
    <w:rsid w:val="00976AEC"/>
    <w:rsid w:val="00994215"/>
    <w:rsid w:val="00994F59"/>
    <w:rsid w:val="00995B5A"/>
    <w:rsid w:val="009A75A9"/>
    <w:rsid w:val="009B267D"/>
    <w:rsid w:val="009B3D1E"/>
    <w:rsid w:val="009C0546"/>
    <w:rsid w:val="009C14A5"/>
    <w:rsid w:val="009D17C4"/>
    <w:rsid w:val="009E41F3"/>
    <w:rsid w:val="009E776C"/>
    <w:rsid w:val="009F3B06"/>
    <w:rsid w:val="009F41DB"/>
    <w:rsid w:val="009F6304"/>
    <w:rsid w:val="00A028AF"/>
    <w:rsid w:val="00A036BA"/>
    <w:rsid w:val="00A1394D"/>
    <w:rsid w:val="00A16A23"/>
    <w:rsid w:val="00A27DA4"/>
    <w:rsid w:val="00A33A4A"/>
    <w:rsid w:val="00A37AD8"/>
    <w:rsid w:val="00A44087"/>
    <w:rsid w:val="00A61AC7"/>
    <w:rsid w:val="00A646AF"/>
    <w:rsid w:val="00A80260"/>
    <w:rsid w:val="00A94B13"/>
    <w:rsid w:val="00A95826"/>
    <w:rsid w:val="00A964AD"/>
    <w:rsid w:val="00AA7020"/>
    <w:rsid w:val="00AB0AB2"/>
    <w:rsid w:val="00AB33CC"/>
    <w:rsid w:val="00AC51E1"/>
    <w:rsid w:val="00AC6D95"/>
    <w:rsid w:val="00AD2A2E"/>
    <w:rsid w:val="00AD4636"/>
    <w:rsid w:val="00AD6FFC"/>
    <w:rsid w:val="00AF1712"/>
    <w:rsid w:val="00AF1BF6"/>
    <w:rsid w:val="00AF1D2E"/>
    <w:rsid w:val="00AF1FD2"/>
    <w:rsid w:val="00AF29D9"/>
    <w:rsid w:val="00B040C0"/>
    <w:rsid w:val="00B0580D"/>
    <w:rsid w:val="00B1061E"/>
    <w:rsid w:val="00B116E8"/>
    <w:rsid w:val="00B15C01"/>
    <w:rsid w:val="00B207E3"/>
    <w:rsid w:val="00B26FBF"/>
    <w:rsid w:val="00B271F7"/>
    <w:rsid w:val="00B31430"/>
    <w:rsid w:val="00B36D7F"/>
    <w:rsid w:val="00B4515C"/>
    <w:rsid w:val="00B63CA6"/>
    <w:rsid w:val="00B70208"/>
    <w:rsid w:val="00B715C6"/>
    <w:rsid w:val="00B73E6B"/>
    <w:rsid w:val="00B87750"/>
    <w:rsid w:val="00B87E3C"/>
    <w:rsid w:val="00BA27A0"/>
    <w:rsid w:val="00BB5190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12545"/>
    <w:rsid w:val="00C230AA"/>
    <w:rsid w:val="00C2380E"/>
    <w:rsid w:val="00C27A78"/>
    <w:rsid w:val="00C3003E"/>
    <w:rsid w:val="00C403CD"/>
    <w:rsid w:val="00C41816"/>
    <w:rsid w:val="00C4296E"/>
    <w:rsid w:val="00C42CED"/>
    <w:rsid w:val="00C61A29"/>
    <w:rsid w:val="00C7574C"/>
    <w:rsid w:val="00C76229"/>
    <w:rsid w:val="00C77F5B"/>
    <w:rsid w:val="00C80162"/>
    <w:rsid w:val="00C80210"/>
    <w:rsid w:val="00C823F1"/>
    <w:rsid w:val="00C9245B"/>
    <w:rsid w:val="00C96AD9"/>
    <w:rsid w:val="00C97EB7"/>
    <w:rsid w:val="00CA3E90"/>
    <w:rsid w:val="00CA6105"/>
    <w:rsid w:val="00CB2856"/>
    <w:rsid w:val="00CB432E"/>
    <w:rsid w:val="00CC2561"/>
    <w:rsid w:val="00CC7C51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13935"/>
    <w:rsid w:val="00D2620B"/>
    <w:rsid w:val="00D30CA2"/>
    <w:rsid w:val="00D346CA"/>
    <w:rsid w:val="00D4682B"/>
    <w:rsid w:val="00D50CCC"/>
    <w:rsid w:val="00D53209"/>
    <w:rsid w:val="00D535CD"/>
    <w:rsid w:val="00D6332B"/>
    <w:rsid w:val="00D67F7A"/>
    <w:rsid w:val="00D73198"/>
    <w:rsid w:val="00D92C2E"/>
    <w:rsid w:val="00D96E5D"/>
    <w:rsid w:val="00DA2928"/>
    <w:rsid w:val="00DB2915"/>
    <w:rsid w:val="00DB7A87"/>
    <w:rsid w:val="00DC023B"/>
    <w:rsid w:val="00DD08DA"/>
    <w:rsid w:val="00DF3229"/>
    <w:rsid w:val="00DF608D"/>
    <w:rsid w:val="00DF651C"/>
    <w:rsid w:val="00E01E0D"/>
    <w:rsid w:val="00E02B84"/>
    <w:rsid w:val="00E04800"/>
    <w:rsid w:val="00E309DB"/>
    <w:rsid w:val="00E3556E"/>
    <w:rsid w:val="00E432D3"/>
    <w:rsid w:val="00E44AB0"/>
    <w:rsid w:val="00E44B39"/>
    <w:rsid w:val="00E457AF"/>
    <w:rsid w:val="00E52D47"/>
    <w:rsid w:val="00E542B2"/>
    <w:rsid w:val="00E547A4"/>
    <w:rsid w:val="00E55133"/>
    <w:rsid w:val="00E63EF5"/>
    <w:rsid w:val="00E64E49"/>
    <w:rsid w:val="00E73289"/>
    <w:rsid w:val="00E7670C"/>
    <w:rsid w:val="00E82114"/>
    <w:rsid w:val="00E85C9A"/>
    <w:rsid w:val="00E90E14"/>
    <w:rsid w:val="00E93557"/>
    <w:rsid w:val="00E953F3"/>
    <w:rsid w:val="00EA0716"/>
    <w:rsid w:val="00EA5F16"/>
    <w:rsid w:val="00EB7A18"/>
    <w:rsid w:val="00EC0133"/>
    <w:rsid w:val="00EC10DA"/>
    <w:rsid w:val="00EC44DD"/>
    <w:rsid w:val="00ED0EE2"/>
    <w:rsid w:val="00ED45DF"/>
    <w:rsid w:val="00EF3527"/>
    <w:rsid w:val="00F04446"/>
    <w:rsid w:val="00F074AB"/>
    <w:rsid w:val="00F10B35"/>
    <w:rsid w:val="00F153D8"/>
    <w:rsid w:val="00F2129D"/>
    <w:rsid w:val="00F337F1"/>
    <w:rsid w:val="00F343EF"/>
    <w:rsid w:val="00F41120"/>
    <w:rsid w:val="00F62E3C"/>
    <w:rsid w:val="00F70F3C"/>
    <w:rsid w:val="00F730BB"/>
    <w:rsid w:val="00F80A5F"/>
    <w:rsid w:val="00F82D6E"/>
    <w:rsid w:val="00F85F1F"/>
    <w:rsid w:val="00F91067"/>
    <w:rsid w:val="00FA6FDB"/>
    <w:rsid w:val="00FA7669"/>
    <w:rsid w:val="00FB022D"/>
    <w:rsid w:val="00FB0D24"/>
    <w:rsid w:val="00FB6B15"/>
    <w:rsid w:val="00FD64A4"/>
    <w:rsid w:val="00FE292B"/>
    <w:rsid w:val="00FE2961"/>
    <w:rsid w:val="00FE37FF"/>
    <w:rsid w:val="00FE3B99"/>
    <w:rsid w:val="00FE74D7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,List Paragraph_0,Normal numerado,Meu,Capítulo,Vitor T?tulo,Itemização,Bullets 1,Comum,Parágrafo da Lista;Comum"/>
    <w:basedOn w:val="Normal"/>
    <w:link w:val="PargrafodaListaChar"/>
    <w:uiPriority w:val="1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,List Paragraph_0 Char,Normal numerado Char,Meu Char,Capítulo Char,Vitor T?tulo Char,Itemização Char,Bullets 1 Char,Comum Char,Parágrafo da Lista;Comum Char"/>
    <w:link w:val="PargrafodaLista"/>
    <w:uiPriority w:val="1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fortesec.com.br/relacao-investidor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3cd3888-6dce-4879-9d02-778ca5cf9668">FSV622TP5J5Y-1298124658-147422</_dlc_DocId>
    <_dlc_DocIdUrl xmlns="63cd3888-6dce-4879-9d02-778ca5cf9668">
      <Url>https://contatofortesec.sharepoint.com/sites/Juridico/_layouts/15/DocIdRedir.aspx?ID=FSV622TP5J5Y-1298124658-147422</Url>
      <Description>FSV622TP5J5Y-1298124658-147422</Description>
    </_dlc_DocIdUrl>
    <TaxCatchAll xmlns="63cd3888-6dce-4879-9d02-778ca5cf9668" xsi:nil="true"/>
    <lcf76f155ced4ddcb4097134ff3c332f xmlns="e51bddb1-fa6e-4b97-b321-188dbd212885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ABB9399E207224A990D5C48DFE0C3DC" ma:contentTypeVersion="19" ma:contentTypeDescription="Crie um novo documento." ma:contentTypeScope="" ma:versionID="0305143ddca1e97cee6590f99384cfc3">
  <xsd:schema xmlns:xsd="http://www.w3.org/2001/XMLSchema" xmlns:xs="http://www.w3.org/2001/XMLSchema" xmlns:p="http://schemas.microsoft.com/office/2006/metadata/properties" xmlns:ns2="63cd3888-6dce-4879-9d02-778ca5cf9668" xmlns:ns3="e51bddb1-fa6e-4b97-b321-188dbd212885" targetNamespace="http://schemas.microsoft.com/office/2006/metadata/properties" ma:root="true" ma:fieldsID="8312ee38d18eb2745602aab2992b9669" ns2:_="" ns3:_="">
    <xsd:import namespace="63cd3888-6dce-4879-9d02-778ca5cf9668"/>
    <xsd:import namespace="e51bddb1-fa6e-4b97-b321-188dbd21288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cd3888-6dce-4879-9d02-778ca5cf966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a ID do Documento" ma:description="O valor da ID do documento atribuída a este item." ma:internalName="_dlc_DocId" ma:readOnly="true">
      <xsd:simpleType>
        <xsd:restriction base="dms:Text"/>
      </xsd:simpleType>
    </xsd:element>
    <xsd:element name="_dlc_DocIdUrl" ma:index="9" nillable="true" ma:displayName="ID do Documento" ma:description="Link permanente par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afc726c1-6fb1-4a0e-abb7-a0b80c8e6c1d}" ma:internalName="TaxCatchAll" ma:showField="CatchAllData" ma:web="63cd3888-6dce-4879-9d02-778ca5cf96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bddb1-fa6e-4b97-b321-188dbd212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Marcaçõe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63cd3888-6dce-4879-9d02-778ca5cf9668"/>
    <ds:schemaRef ds:uri="e51bddb1-fa6e-4b97-b321-188dbd212885"/>
  </ds:schemaRefs>
</ds:datastoreItem>
</file>

<file path=customXml/itemProps3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C58315B0-D404-4B10-8A79-ED2AF0D432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cd3888-6dce-4879-9d02-778ca5cf9668"/>
    <ds:schemaRef ds:uri="e51bddb1-fa6e-4b97-b321-188dbd2128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1122</Words>
  <Characters>6061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Cintia Carla Gonçalves</cp:lastModifiedBy>
  <cp:revision>10</cp:revision>
  <cp:lastPrinted>2025-02-04T19:29:00Z</cp:lastPrinted>
  <dcterms:created xsi:type="dcterms:W3CDTF">2025-09-29T17:22:00Z</dcterms:created>
  <dcterms:modified xsi:type="dcterms:W3CDTF">2025-10-08T00:42:00Z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0x0101006ABB9399E207224A990D5C48DFE0C3DC</vt:lpwstr>
  </property>
  <property fmtid="{D5CDD505-2E9C-101B-9397-08002B2CF9AE}" pid="3" name="Order">
    <vt:r8>14159200</vt:r8>
  </property>
  <property fmtid="{D5CDD505-2E9C-101B-9397-08002B2CF9AE}" pid="4" name="_dlc_DocIdItemGuid">
    <vt:lpwstr>aa503451-6cbf-4bbc-95e6-a0c865d51924</vt:lpwstr>
  </property>
  <property fmtid="{D5CDD505-2E9C-101B-9397-08002B2CF9AE}" pid="5" name="MediaServiceImageTags">
    <vt:lpwstr/>
  </property>
</Properties>
</file>