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59D46201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F1EB571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8E6C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F596B" w:rsidRPr="001F596B">
        <w:rPr>
          <w:rFonts w:ascii="Open Sans" w:hAnsi="Open Sans" w:cs="Open Sans"/>
          <w:b/>
          <w:bCs/>
          <w:sz w:val="20"/>
          <w:szCs w:val="20"/>
        </w:rPr>
        <w:t>685ª, 686ª, 687ª, 688ª, 689ª E 690ª</w:t>
      </w:r>
      <w:r w:rsidR="001F596B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C39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 DE JANEIRO DE 2026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7AA37" w14:textId="66C42385" w:rsidR="00575500" w:rsidRPr="00F903F0" w:rsidRDefault="00575500" w:rsidP="0057550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</w:t>
      </w:r>
      <w:r w:rsidR="00655AFA">
        <w:rPr>
          <w:rFonts w:ascii="Open Sans" w:hAnsi="Open Sans" w:cs="Open Sans"/>
          <w:sz w:val="20"/>
          <w:szCs w:val="20"/>
        </w:rPr>
        <w:t>5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="00841B86" w:rsidRPr="00207A41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  <w:r w:rsidR="00841B86" w:rsidRPr="00207A41">
          <w:rPr>
            <w:rStyle w:val="Hyperlink"/>
          </w:rPr>
          <w:t>/relacao-investidor/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</w:t>
      </w:r>
      <w:r w:rsidR="001E7413">
        <w:rPr>
          <w:rFonts w:ascii="Open Sans" w:hAnsi="Open Sans" w:cs="Open Sans"/>
          <w:sz w:val="20"/>
          <w:szCs w:val="20"/>
        </w:rPr>
        <w:t>Grant Thornton</w:t>
      </w:r>
      <w:r w:rsidRPr="00F903F0">
        <w:rPr>
          <w:rFonts w:ascii="Open Sans" w:hAnsi="Open Sans" w:cs="Open Sans"/>
          <w:sz w:val="20"/>
          <w:szCs w:val="20"/>
        </w:rPr>
        <w:t xml:space="preserve">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09183E8" w14:textId="7CF8A326" w:rsidR="00610488" w:rsidRPr="00F903F0" w:rsidRDefault="00610488" w:rsidP="0061048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="005861AD"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5861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5861AD"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 w:rsidR="005861AD"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5861AD"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”), para assunção dos deveres, atribuições e 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861AD"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32DA20" w14:textId="1437D4FE" w:rsidR="00A835A0" w:rsidRPr="00F903F0" w:rsidRDefault="00A835A0" w:rsidP="002E7A7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2E7A7F" w:rsidRPr="00F903F0">
        <w:rPr>
          <w:rFonts w:ascii="Open Sans" w:hAnsi="Open Sans" w:cs="Open Sans"/>
          <w:sz w:val="20"/>
          <w:szCs w:val="20"/>
        </w:rPr>
        <w:t>autorização ou não para que a Securitizadora</w:t>
      </w:r>
      <w:r w:rsidR="002E7A7F">
        <w:rPr>
          <w:rFonts w:ascii="Open Sans" w:hAnsi="Open Sans" w:cs="Open Sans"/>
          <w:sz w:val="20"/>
          <w:szCs w:val="20"/>
        </w:rPr>
        <w:t>, o</w:t>
      </w:r>
      <w:r w:rsidR="002E7A7F" w:rsidRPr="00F903F0">
        <w:rPr>
          <w:rFonts w:ascii="Open Sans" w:hAnsi="Open Sans" w:cs="Open Sans"/>
          <w:sz w:val="20"/>
          <w:szCs w:val="20"/>
        </w:rPr>
        <w:t xml:space="preserve"> Agente Fiduciário</w:t>
      </w:r>
      <w:r w:rsidR="002E7A7F"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="002E7A7F"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7C6B2B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</w:t>
      </w:r>
      <w:r w:rsidR="00162638">
        <w:rPr>
          <w:rFonts w:ascii="Open Sans" w:hAnsi="Open Sans" w:cs="Open Sans"/>
          <w:sz w:val="20"/>
          <w:szCs w:val="20"/>
          <w:shd w:val="clear" w:color="auto" w:fill="FFFFFF"/>
        </w:rPr>
        <w:t>Especial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 xml:space="preserve">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</w:t>
      </w:r>
      <w:r w:rsidR="00162638">
        <w:rPr>
          <w:rFonts w:ascii="Open Sans" w:hAnsi="Open Sans" w:cs="Open Sans"/>
          <w:sz w:val="20"/>
          <w:szCs w:val="20"/>
        </w:rPr>
        <w:t>Especial</w:t>
      </w:r>
      <w:r w:rsidR="006F3165">
        <w:rPr>
          <w:rFonts w:ascii="Open Sans" w:hAnsi="Open Sans" w:cs="Open Sans"/>
          <w:sz w:val="20"/>
          <w:szCs w:val="20"/>
        </w:rPr>
        <w:t xml:space="preserve"> (“A</w:t>
      </w:r>
      <w:r w:rsidR="00F6561E">
        <w:rPr>
          <w:rFonts w:ascii="Open Sans" w:hAnsi="Open Sans" w:cs="Open Sans"/>
          <w:sz w:val="20"/>
          <w:szCs w:val="20"/>
        </w:rPr>
        <w:t>ET</w:t>
      </w:r>
      <w:r w:rsidR="006F3165">
        <w:rPr>
          <w:rFonts w:ascii="Open Sans" w:hAnsi="Open Sans" w:cs="Open Sans"/>
          <w:sz w:val="20"/>
          <w:szCs w:val="20"/>
        </w:rPr>
        <w:t xml:space="preserve">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73946" w:rsidRPr="00173946">
        <w:rPr>
          <w:rFonts w:ascii="Open Sans" w:hAnsi="Open Sans" w:cs="Open Sans"/>
          <w:color w:val="000000" w:themeColor="text1"/>
          <w:sz w:val="20"/>
          <w:szCs w:val="20"/>
        </w:rPr>
        <w:t>685ª, 686ª, 687ª, 688ª, 689ª E 690ª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CD1D6F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173946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685ª, 686ª, 687ª, 688ª, 689ª E 690ª </w:t>
      </w:r>
      <w:r w:rsidR="00A634D6" w:rsidRPr="00CD1D6F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1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CD1D6F">
        <w:rPr>
          <w:rFonts w:ascii="Open Sans" w:hAnsi="Open Sans" w:cs="Open Sans"/>
          <w:i/>
          <w:iCs/>
          <w:sz w:val="20"/>
          <w:szCs w:val="20"/>
        </w:rPr>
        <w:t xml:space="preserve"> Forte Securitizadora S.A</w:t>
      </w:r>
      <w:r w:rsidRPr="005603A8">
        <w:rPr>
          <w:rFonts w:ascii="Open Sans" w:hAnsi="Open Sans" w:cs="Open Sans"/>
          <w:i/>
          <w:iCs/>
          <w:sz w:val="20"/>
          <w:szCs w:val="20"/>
        </w:rPr>
        <w:t>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707ACC">
        <w:rPr>
          <w:rFonts w:ascii="Open Sans" w:hAnsi="Open Sans" w:cs="Open Sans"/>
          <w:sz w:val="20"/>
          <w:szCs w:val="20"/>
        </w:rPr>
        <w:t xml:space="preserve">de </w:t>
      </w:r>
      <w:r w:rsidR="00707ACC" w:rsidRPr="00707ACC">
        <w:rPr>
          <w:rFonts w:ascii="Open Sans" w:hAnsi="Open Sans" w:cs="Open Sans"/>
          <w:color w:val="000000" w:themeColor="text1"/>
          <w:sz w:val="20"/>
          <w:szCs w:val="20"/>
        </w:rPr>
        <w:t>26 de janeiro de 202</w:t>
      </w:r>
      <w:r w:rsidR="00B3564B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DC023B" w:rsidRPr="00707ACC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6D1519">
        <w:rPr>
          <w:rFonts w:ascii="Open Sans" w:hAnsi="Open Sans" w:cs="Open Sans"/>
          <w:sz w:val="20"/>
          <w:szCs w:val="20"/>
        </w:rPr>
        <w:t>o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6D1519">
        <w:rPr>
          <w:rFonts w:ascii="Open Sans" w:hAnsi="Open Sans" w:cs="Open Sans"/>
          <w:sz w:val="20"/>
          <w:szCs w:val="20"/>
        </w:rPr>
        <w:t>Agente Fiduciário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3FE9" w14:textId="77777777" w:rsidR="005D70ED" w:rsidRDefault="005D70ED" w:rsidP="00421DD1">
      <w:r>
        <w:separator/>
      </w:r>
    </w:p>
  </w:endnote>
  <w:endnote w:type="continuationSeparator" w:id="0">
    <w:p w14:paraId="2DBB1D1A" w14:textId="77777777" w:rsidR="005D70ED" w:rsidRDefault="005D70E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6238" w14:textId="77777777" w:rsidR="005D70ED" w:rsidRDefault="005D70ED" w:rsidP="00421DD1">
      <w:r>
        <w:separator/>
      </w:r>
    </w:p>
  </w:footnote>
  <w:footnote w:type="continuationSeparator" w:id="0">
    <w:p w14:paraId="1B7DF133" w14:textId="77777777" w:rsidR="005D70ED" w:rsidRDefault="005D70E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97DE8504"/>
    <w:lvl w:ilvl="0" w:tplc="7602B0E6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5FA3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38"/>
    <w:rsid w:val="001626E6"/>
    <w:rsid w:val="00172C61"/>
    <w:rsid w:val="00173946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7413"/>
    <w:rsid w:val="001F020C"/>
    <w:rsid w:val="001F596B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54AA"/>
    <w:rsid w:val="002E7A7F"/>
    <w:rsid w:val="002E7BBD"/>
    <w:rsid w:val="002F615C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3D68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55E9"/>
    <w:rsid w:val="00477297"/>
    <w:rsid w:val="00481AC4"/>
    <w:rsid w:val="00483DFE"/>
    <w:rsid w:val="004B051C"/>
    <w:rsid w:val="004B379F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5500"/>
    <w:rsid w:val="00576025"/>
    <w:rsid w:val="005861AD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70ED"/>
    <w:rsid w:val="005E6215"/>
    <w:rsid w:val="005F4380"/>
    <w:rsid w:val="005F43DF"/>
    <w:rsid w:val="005F6336"/>
    <w:rsid w:val="005F778A"/>
    <w:rsid w:val="0060598F"/>
    <w:rsid w:val="00607502"/>
    <w:rsid w:val="00610488"/>
    <w:rsid w:val="00616E44"/>
    <w:rsid w:val="00624069"/>
    <w:rsid w:val="00624D73"/>
    <w:rsid w:val="006501DC"/>
    <w:rsid w:val="00650D59"/>
    <w:rsid w:val="00653819"/>
    <w:rsid w:val="00655AFA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3A6B"/>
    <w:rsid w:val="006C5150"/>
    <w:rsid w:val="006C7A91"/>
    <w:rsid w:val="006D1519"/>
    <w:rsid w:val="006D39DD"/>
    <w:rsid w:val="006E24D4"/>
    <w:rsid w:val="006F1735"/>
    <w:rsid w:val="006F3165"/>
    <w:rsid w:val="007032B1"/>
    <w:rsid w:val="00703F00"/>
    <w:rsid w:val="00707ACC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D7F7F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1B86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6C4B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1386"/>
    <w:rsid w:val="00A028AF"/>
    <w:rsid w:val="00A036BA"/>
    <w:rsid w:val="00A1394D"/>
    <w:rsid w:val="00A16A23"/>
    <w:rsid w:val="00A27DA4"/>
    <w:rsid w:val="00A33A4A"/>
    <w:rsid w:val="00A37AD8"/>
    <w:rsid w:val="00A44087"/>
    <w:rsid w:val="00A53744"/>
    <w:rsid w:val="00A61AC7"/>
    <w:rsid w:val="00A634D6"/>
    <w:rsid w:val="00A646AF"/>
    <w:rsid w:val="00A707B9"/>
    <w:rsid w:val="00A80260"/>
    <w:rsid w:val="00A835A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05B5B"/>
    <w:rsid w:val="00B1061E"/>
    <w:rsid w:val="00B116E8"/>
    <w:rsid w:val="00B13DED"/>
    <w:rsid w:val="00B15C01"/>
    <w:rsid w:val="00B207E3"/>
    <w:rsid w:val="00B26FBF"/>
    <w:rsid w:val="00B30285"/>
    <w:rsid w:val="00B31430"/>
    <w:rsid w:val="00B3564B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323F"/>
    <w:rsid w:val="00BF0670"/>
    <w:rsid w:val="00BF7C0A"/>
    <w:rsid w:val="00C01606"/>
    <w:rsid w:val="00C01C0E"/>
    <w:rsid w:val="00C02664"/>
    <w:rsid w:val="00C044ED"/>
    <w:rsid w:val="00C0741F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D6F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39E6"/>
    <w:rsid w:val="00DD08DA"/>
    <w:rsid w:val="00DF608D"/>
    <w:rsid w:val="00DF651C"/>
    <w:rsid w:val="00E01E0D"/>
    <w:rsid w:val="00E02B84"/>
    <w:rsid w:val="00E04800"/>
    <w:rsid w:val="00E14FB4"/>
    <w:rsid w:val="00E206D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6E0D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6561E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FSV622TP5J5Y-1298124658-150348</_dlc_DocId>
    <_dlc_DocIdUrl xmlns="63cd3888-6dce-4879-9d02-778ca5cf9668">
      <Url>https://contatofortesec.sharepoint.com/sites/Juridico/_layouts/15/DocIdRedir.aspx?ID=FSV622TP5J5Y-1298124658-150348</Url>
      <Description>FSV622TP5J5Y-1298124658-150348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A38D0AB-6C80-43EC-BE03-90D884EBD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1307</Words>
  <Characters>7085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30</cp:revision>
  <cp:lastPrinted>2026-01-02T14:54:00Z</cp:lastPrinted>
  <dcterms:created xsi:type="dcterms:W3CDTF">2023-12-29T14:01:00Z</dcterms:created>
  <dcterms:modified xsi:type="dcterms:W3CDTF">2026-01-02T14:54:00Z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6566cc20-4995-4e2f-a717-b77406d0ee59</vt:lpwstr>
  </property>
  <property fmtid="{D5CDD505-2E9C-101B-9397-08002B2CF9AE}" pid="5" name="MediaServiceImageTags">
    <vt:lpwstr/>
  </property>
</Properties>
</file>